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70D7A" w14:textId="7D9D8ECA" w:rsidR="00AF50C0" w:rsidRDefault="00AF50C0" w:rsidP="0070659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Vyjádření</w:t>
      </w:r>
      <w:r w:rsidR="00525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KCP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 pořádání akce NZIS-OPEN 2020</w:t>
      </w:r>
    </w:p>
    <w:p w14:paraId="49E1F4B4" w14:textId="77777777" w:rsidR="00AF50C0" w:rsidRDefault="00AF50C0" w:rsidP="0070659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B47B3CB" w14:textId="77777777" w:rsidR="0052558C" w:rsidRDefault="0052558C" w:rsidP="0070659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47D1FD8" w14:textId="207BDFDC" w:rsidR="0070659E" w:rsidRPr="00E632A0" w:rsidRDefault="0070659E" w:rsidP="0070659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3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Tato odborná celodenní konference Ú</w:t>
      </w:r>
      <w:r w:rsidRPr="00E632A0">
        <w:rPr>
          <w:rFonts w:ascii="Times New Roman" w:hAnsi="Times New Roman" w:cs="Times New Roman"/>
          <w:sz w:val="24"/>
          <w:szCs w:val="24"/>
        </w:rPr>
        <w:t>stavu zdravotnických a statistických informací</w:t>
      </w:r>
      <w:r w:rsidRPr="00E63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uskutečnila ve středu 27. května v Kongresovém centru Praha k závěrečnému zhodnocení </w:t>
      </w:r>
      <w:proofErr w:type="spellStart"/>
      <w:r w:rsidRPr="00E63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koronavirové</w:t>
      </w:r>
      <w:proofErr w:type="spellEnd"/>
      <w:r w:rsidRPr="00E63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3B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krize</w:t>
      </w:r>
      <w:r w:rsidRPr="00E63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 ČR. Akce se osobně účastnilo na 100 expertů a součástí byl i živý přenos pro dalších 300 účastníků. </w:t>
      </w:r>
    </w:p>
    <w:p w14:paraId="42C9A7D9" w14:textId="77777777" w:rsidR="0070659E" w:rsidRPr="00E632A0" w:rsidRDefault="0070659E" w:rsidP="0070659E">
      <w:pPr>
        <w:rPr>
          <w:rFonts w:ascii="Times New Roman" w:hAnsi="Times New Roman" w:cs="Times New Roman"/>
          <w:shd w:val="clear" w:color="auto" w:fill="FFFFFF"/>
        </w:rPr>
      </w:pPr>
    </w:p>
    <w:p w14:paraId="1F85850C" w14:textId="77777777" w:rsidR="0070659E" w:rsidRPr="00E632A0" w:rsidRDefault="0070659E" w:rsidP="0070659E">
      <w:pPr>
        <w:rPr>
          <w:rFonts w:ascii="Times New Roman" w:hAnsi="Times New Roman" w:cs="Times New Roman"/>
        </w:rPr>
      </w:pPr>
    </w:p>
    <w:p w14:paraId="604DE597" w14:textId="191A8F44" w:rsidR="0070659E" w:rsidRPr="00E632A0" w:rsidRDefault="0070659E" w:rsidP="0070659E">
      <w:pPr>
        <w:rPr>
          <w:rFonts w:ascii="Times New Roman" w:hAnsi="Times New Roman" w:cs="Times New Roman"/>
          <w:shd w:val="clear" w:color="auto" w:fill="FFFFFF"/>
        </w:rPr>
      </w:pPr>
      <w:r w:rsidRPr="00E632A0">
        <w:rPr>
          <w:rFonts w:ascii="Times New Roman" w:hAnsi="Times New Roman" w:cs="Times New Roman"/>
          <w:color w:val="000000"/>
        </w:rPr>
        <w:t>Pro tuto příležitost přichystal tým kongresového centra prostorný sál Panorama</w:t>
      </w:r>
      <w:r w:rsidR="00443ED6">
        <w:rPr>
          <w:rFonts w:ascii="Times New Roman" w:hAnsi="Times New Roman" w:cs="Times New Roman"/>
          <w:color w:val="000000"/>
        </w:rPr>
        <w:t xml:space="preserve"> s</w:t>
      </w:r>
      <w:r w:rsidRPr="00E632A0">
        <w:rPr>
          <w:rFonts w:ascii="Times New Roman" w:hAnsi="Times New Roman" w:cs="Times New Roman"/>
          <w:color w:val="000000"/>
        </w:rPr>
        <w:t xml:space="preserve"> výhledem na Pražský hrad. </w:t>
      </w:r>
      <w:r w:rsidR="00B617C6">
        <w:rPr>
          <w:rFonts w:ascii="Times New Roman" w:hAnsi="Times New Roman" w:cs="Times New Roman"/>
          <w:color w:val="000000"/>
        </w:rPr>
        <w:t xml:space="preserve">Během akce </w:t>
      </w:r>
      <w:r w:rsidRPr="00E632A0">
        <w:rPr>
          <w:rFonts w:ascii="Times New Roman" w:hAnsi="Times New Roman" w:cs="Times New Roman"/>
          <w:color w:val="000000"/>
        </w:rPr>
        <w:t>byly zajištěny bezpečné rozestupy a dezinfekce prostor, včetně vstupů a foyer</w:t>
      </w:r>
      <w:r w:rsidR="00B617C6">
        <w:rPr>
          <w:rFonts w:ascii="Times New Roman" w:hAnsi="Times New Roman" w:cs="Times New Roman"/>
          <w:color w:val="000000"/>
        </w:rPr>
        <w:t>ů.</w:t>
      </w:r>
      <w:r w:rsidRPr="00E632A0">
        <w:rPr>
          <w:rFonts w:ascii="Times New Roman" w:hAnsi="Times New Roman" w:cs="Times New Roman"/>
          <w:color w:val="000000"/>
        </w:rPr>
        <w:t xml:space="preserve"> </w:t>
      </w:r>
      <w:r w:rsidRPr="00E632A0">
        <w:rPr>
          <w:rFonts w:ascii="Times New Roman" w:hAnsi="Times New Roman" w:cs="Times New Roman"/>
          <w:color w:val="000000"/>
          <w:sz w:val="24"/>
          <w:szCs w:val="24"/>
        </w:rPr>
        <w:t>Jsme rádi, že se nám svěřili do rukou ti nejpovolanější.</w:t>
      </w:r>
    </w:p>
    <w:p w14:paraId="276DAF98" w14:textId="77777777" w:rsidR="0070659E" w:rsidRPr="00E632A0" w:rsidRDefault="0070659E" w:rsidP="0070659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F6169D" w14:textId="77777777" w:rsidR="0070659E" w:rsidRPr="00E632A0" w:rsidRDefault="0070659E" w:rsidP="0070659E">
      <w:pPr>
        <w:rPr>
          <w:rFonts w:ascii="Times New Roman" w:hAnsi="Times New Roman" w:cs="Times New Roman"/>
        </w:rPr>
      </w:pPr>
      <w:r w:rsidRPr="00E63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Účelem setkání byla detailní analýza, shrnutí a poučení se z této krizové situace, které jsme v ČR od března 2020 čelili. Představil se nový informační systém infekčních nemocí (ISIN) a také epidemiologická data související s epidemií covid-19. </w:t>
      </w:r>
      <w:r w:rsidRPr="00E632A0">
        <w:rPr>
          <w:rFonts w:ascii="Times New Roman" w:hAnsi="Times New Roman" w:cs="Times New Roman"/>
          <w:sz w:val="24"/>
          <w:szCs w:val="24"/>
          <w:lang w:eastAsia="cs-CZ"/>
        </w:rPr>
        <w:t xml:space="preserve">V 5 přednáškových a diskusních blocích se probírala témata jako </w:t>
      </w:r>
      <w:r w:rsidRPr="00E632A0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>publikované a plánované online nástroje a aplikace, datové sady pro centrální a regionální řízení pandemie</w:t>
      </w:r>
      <w:r w:rsidRPr="00E632A0">
        <w:rPr>
          <w:rFonts w:ascii="Times New Roman" w:hAnsi="Times New Roman" w:cs="Times New Roman"/>
        </w:rPr>
        <w:t>, epidemiologické modely a predikce. Prezentovat se budou také vybrané analytické výstupy s důrazem na hodnocení mortality atd.</w:t>
      </w:r>
    </w:p>
    <w:p w14:paraId="3CCE47F2" w14:textId="77777777" w:rsidR="0070659E" w:rsidRPr="00E632A0" w:rsidRDefault="0070659E" w:rsidP="0070659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0AAF09F" w14:textId="77777777" w:rsidR="0070659E" w:rsidRPr="00E632A0" w:rsidRDefault="0070659E" w:rsidP="0070659E">
      <w:pPr>
        <w:rPr>
          <w:rFonts w:ascii="Times New Roman" w:hAnsi="Times New Roman" w:cs="Times New Roman"/>
        </w:rPr>
      </w:pPr>
      <w:r w:rsidRPr="00E63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Záštitu nad konferencí převzali </w:t>
      </w:r>
      <w:r w:rsidRPr="00E632A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Mgr. et Mgr. Adam Vojtěch, MHA, ministr zdravotnictví ČR</w:t>
      </w:r>
      <w:r w:rsidRPr="00E632A0">
        <w:rPr>
          <w:rFonts w:ascii="Times New Roman" w:hAnsi="Times New Roman" w:cs="Times New Roman"/>
          <w:lang w:eastAsia="cs-CZ"/>
        </w:rPr>
        <w:t>, MUDr. Jarmila Rážová, Ph.D., pověřená hlavní hygienička ČR</w:t>
      </w:r>
      <w:r w:rsidRPr="00E632A0">
        <w:rPr>
          <w:rFonts w:ascii="Times New Roman" w:hAnsi="Times New Roman" w:cs="Times New Roman"/>
        </w:rPr>
        <w:t xml:space="preserve">, prof. MUDr. Martin </w:t>
      </w:r>
      <w:proofErr w:type="spellStart"/>
      <w:r w:rsidRPr="00E632A0">
        <w:rPr>
          <w:rFonts w:ascii="Times New Roman" w:hAnsi="Times New Roman" w:cs="Times New Roman"/>
        </w:rPr>
        <w:t>Repko</w:t>
      </w:r>
      <w:proofErr w:type="spellEnd"/>
      <w:r w:rsidRPr="00E632A0">
        <w:rPr>
          <w:rFonts w:ascii="Times New Roman" w:hAnsi="Times New Roman" w:cs="Times New Roman"/>
        </w:rPr>
        <w:t xml:space="preserve">, Ph.D., děkan Lékařské fakulty Masarykovy univerzity, prof. MUDr. </w:t>
      </w:r>
      <w:proofErr w:type="spellStart"/>
      <w:r w:rsidRPr="00E632A0">
        <w:rPr>
          <w:rFonts w:ascii="Times New Roman" w:hAnsi="Times New Roman" w:cs="Times New Roman"/>
        </w:rPr>
        <w:t>Aleksi</w:t>
      </w:r>
      <w:proofErr w:type="spellEnd"/>
      <w:r w:rsidRPr="00E632A0">
        <w:rPr>
          <w:rFonts w:ascii="Times New Roman" w:hAnsi="Times New Roman" w:cs="Times New Roman"/>
        </w:rPr>
        <w:t xml:space="preserve"> Šedo, DrSc., děkan 1. lékařské fakulty Univerzity Karlovy.</w:t>
      </w:r>
    </w:p>
    <w:p w14:paraId="48DDD835" w14:textId="77777777" w:rsidR="0070659E" w:rsidRPr="00E632A0" w:rsidRDefault="0070659E" w:rsidP="0070659E">
      <w:pPr>
        <w:rPr>
          <w:rFonts w:ascii="Times New Roman" w:hAnsi="Times New Roman" w:cs="Times New Roman"/>
        </w:rPr>
      </w:pPr>
    </w:p>
    <w:p w14:paraId="01BC37EF" w14:textId="77777777" w:rsidR="0070659E" w:rsidRPr="00E632A0" w:rsidRDefault="0070659E" w:rsidP="0070659E">
      <w:pPr>
        <w:rPr>
          <w:rFonts w:ascii="Times New Roman" w:hAnsi="Times New Roman" w:cs="Times New Roman"/>
        </w:rPr>
      </w:pPr>
    </w:p>
    <w:p w14:paraId="2CBA74A9" w14:textId="77777777" w:rsidR="0070659E" w:rsidRPr="00E632A0" w:rsidRDefault="0070659E" w:rsidP="0070659E">
      <w:pPr>
        <w:rPr>
          <w:rStyle w:val="eop"/>
          <w:rFonts w:ascii="Times New Roman" w:hAnsi="Times New Roman" w:cs="Times New Roman"/>
        </w:rPr>
      </w:pPr>
      <w:r w:rsidRPr="00E632A0">
        <w:rPr>
          <w:rFonts w:ascii="Times New Roman" w:hAnsi="Times New Roman" w:cs="Times New Roman"/>
        </w:rPr>
        <w:t xml:space="preserve">Kontakt pro média: Simona Kožuchová/ </w:t>
      </w:r>
      <w:hyperlink r:id="rId7" w:history="1">
        <w:r w:rsidRPr="00E632A0">
          <w:rPr>
            <w:rStyle w:val="Hypertextovodkaz"/>
            <w:rFonts w:ascii="Times New Roman" w:hAnsi="Times New Roman" w:cs="Times New Roman"/>
          </w:rPr>
          <w:t>kozuchova@praguecc.cz/776464973</w:t>
        </w:r>
      </w:hyperlink>
    </w:p>
    <w:p w14:paraId="0EA62626" w14:textId="77777777" w:rsidR="00904336" w:rsidRDefault="00904336"/>
    <w:sectPr w:rsidR="00904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3B"/>
    <w:rsid w:val="00056C3B"/>
    <w:rsid w:val="000D1465"/>
    <w:rsid w:val="00144E8B"/>
    <w:rsid w:val="00160C4E"/>
    <w:rsid w:val="0016141D"/>
    <w:rsid w:val="0019245F"/>
    <w:rsid w:val="0023422A"/>
    <w:rsid w:val="002E574C"/>
    <w:rsid w:val="00393170"/>
    <w:rsid w:val="003A2126"/>
    <w:rsid w:val="00443ED6"/>
    <w:rsid w:val="004B1307"/>
    <w:rsid w:val="004B34C1"/>
    <w:rsid w:val="0052558C"/>
    <w:rsid w:val="00532ECA"/>
    <w:rsid w:val="00644540"/>
    <w:rsid w:val="006510EB"/>
    <w:rsid w:val="00654013"/>
    <w:rsid w:val="006D122C"/>
    <w:rsid w:val="0070659E"/>
    <w:rsid w:val="007C3B33"/>
    <w:rsid w:val="00812E7A"/>
    <w:rsid w:val="00881FF9"/>
    <w:rsid w:val="00904336"/>
    <w:rsid w:val="0092170C"/>
    <w:rsid w:val="009306A9"/>
    <w:rsid w:val="00933625"/>
    <w:rsid w:val="00944689"/>
    <w:rsid w:val="00953A64"/>
    <w:rsid w:val="009C6805"/>
    <w:rsid w:val="00A6428D"/>
    <w:rsid w:val="00AF50C0"/>
    <w:rsid w:val="00B57C95"/>
    <w:rsid w:val="00B617C6"/>
    <w:rsid w:val="00BE79B0"/>
    <w:rsid w:val="00D7590C"/>
    <w:rsid w:val="00E514DF"/>
    <w:rsid w:val="00E632A0"/>
    <w:rsid w:val="00EE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B739"/>
  <w15:chartTrackingRefBased/>
  <w15:docId w15:val="{94F39861-BF40-472D-8880-64205203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22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op">
    <w:name w:val="eop"/>
    <w:basedOn w:val="Standardnpsmoodstavce"/>
    <w:rsid w:val="0023422A"/>
  </w:style>
  <w:style w:type="paragraph" w:styleId="Textbubliny">
    <w:name w:val="Balloon Text"/>
    <w:basedOn w:val="Normln"/>
    <w:link w:val="TextbublinyChar"/>
    <w:uiPriority w:val="99"/>
    <w:semiHidden/>
    <w:unhideWhenUsed/>
    <w:rsid w:val="009C68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80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812E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5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kozuchova@praguecc.cz/77646497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696B01D190864084A69ECE2880781B" ma:contentTypeVersion="12" ma:contentTypeDescription="Vytvoří nový dokument" ma:contentTypeScope="" ma:versionID="911e5b5a8ef55f31e7637edd8c7f30f0">
  <xsd:schema xmlns:xsd="http://www.w3.org/2001/XMLSchema" xmlns:xs="http://www.w3.org/2001/XMLSchema" xmlns:p="http://schemas.microsoft.com/office/2006/metadata/properties" xmlns:ns3="47d8ed4a-1c59-4f43-8083-b7e0b2165f9b" xmlns:ns4="f13b614d-e284-4e96-ae2f-db78cfb7d926" targetNamespace="http://schemas.microsoft.com/office/2006/metadata/properties" ma:root="true" ma:fieldsID="9339a8d4e14b4db95e7b9ae7ea2aea00" ns3:_="" ns4:_="">
    <xsd:import namespace="47d8ed4a-1c59-4f43-8083-b7e0b2165f9b"/>
    <xsd:import namespace="f13b614d-e284-4e96-ae2f-db78cfb7d9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8ed4a-1c59-4f43-8083-b7e0b2165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b614d-e284-4e96-ae2f-db78cfb7d9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21B88D-D653-46D8-A8CD-89B00980FC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300A95-EF1C-4220-8B64-9E1082EA7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C59B8-B77E-432F-ACD0-0445425D4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8ed4a-1c59-4f43-8083-b7e0b2165f9b"/>
    <ds:schemaRef ds:uri="f13b614d-e284-4e96-ae2f-db78cfb7d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Kožuchová, Simona</dc:creator>
  <cp:keywords/>
  <dc:description/>
  <cp:lastModifiedBy>Kožuchová, Simona</cp:lastModifiedBy>
  <cp:revision>4</cp:revision>
  <dcterms:created xsi:type="dcterms:W3CDTF">2020-05-27T07:37:00Z</dcterms:created>
  <dcterms:modified xsi:type="dcterms:W3CDTF">2020-05-27T07:52:00Z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0x01010041696B01D190864084A69ECE2880781B</vt:lpwstr>
  </property>
</Properties>
</file>